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54" w:rsidRDefault="00195099" w:rsidP="00195099">
      <w:pPr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</w:p>
    <w:p w:rsidR="00195099" w:rsidRDefault="00195099" w:rsidP="00195099">
      <w:pPr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 профилактики правонарушений в ГБОУ ООШ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овый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Камелик</w:t>
      </w:r>
      <w:proofErr w:type="spellEnd"/>
    </w:p>
    <w:p w:rsidR="00195099" w:rsidRDefault="00195099" w:rsidP="00195099">
      <w:pPr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1.Сведения об образовательном учреждении:</w:t>
      </w:r>
    </w:p>
    <w:p w:rsidR="00195099" w:rsidRDefault="00195099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 общеобразовательная школа</w:t>
      </w:r>
    </w:p>
    <w:p w:rsidR="00195099" w:rsidRDefault="00195099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95099" w:rsidRDefault="00195099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95099"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446295,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Центральная,49</w:t>
      </w:r>
    </w:p>
    <w:p w:rsidR="00195099" w:rsidRDefault="001C24B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24B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4BF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24B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-4-41</w:t>
      </w:r>
    </w:p>
    <w:p w:rsidR="001C24BF" w:rsidRDefault="001C24B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24BF">
        <w:rPr>
          <w:rFonts w:ascii="Times New Roman" w:hAnsi="Times New Roman" w:cs="Times New Roman"/>
          <w:b/>
          <w:sz w:val="28"/>
          <w:szCs w:val="28"/>
        </w:rPr>
        <w:t>3. Факс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24BF">
        <w:rPr>
          <w:rFonts w:ascii="Times New Roman" w:hAnsi="Times New Roman" w:cs="Times New Roman"/>
          <w:sz w:val="28"/>
          <w:szCs w:val="28"/>
        </w:rPr>
        <w:t>33-4-41</w:t>
      </w:r>
    </w:p>
    <w:p w:rsidR="001C24BF" w:rsidRDefault="001C24BF" w:rsidP="001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Вышестоящая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24BF">
        <w:rPr>
          <w:rFonts w:ascii="Times New Roman" w:hAnsi="Times New Roman" w:cs="Times New Roman"/>
          <w:sz w:val="28"/>
          <w:szCs w:val="28"/>
        </w:rPr>
        <w:t>Южное управление науки и образования Самар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оласти</w:t>
      </w:r>
      <w:proofErr w:type="spellEnd"/>
    </w:p>
    <w:p w:rsidR="001C24BF" w:rsidRDefault="001C24BF" w:rsidP="001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 446180 Сама</w:t>
      </w:r>
      <w:r w:rsidR="00F17241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Большая Глушица ул. Зелёная, 9</w:t>
      </w:r>
    </w:p>
    <w:p w:rsidR="001C24BF" w:rsidRDefault="001C24BF" w:rsidP="0013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D7870">
        <w:rPr>
          <w:rFonts w:ascii="Times New Roman" w:hAnsi="Times New Roman" w:cs="Times New Roman"/>
          <w:b/>
          <w:sz w:val="28"/>
          <w:szCs w:val="28"/>
          <w:u w:val="single"/>
        </w:rPr>
        <w:t>Перечень объектов, расположенных на территории, прилегающей к учреждению:</w:t>
      </w:r>
      <w:r w:rsidR="009D7870">
        <w:rPr>
          <w:rFonts w:ascii="Times New Roman" w:hAnsi="Times New Roman" w:cs="Times New Roman"/>
          <w:sz w:val="28"/>
          <w:szCs w:val="28"/>
        </w:rPr>
        <w:t xml:space="preserve">  жилой сектор, транспортные магистрали, торговые организации, </w:t>
      </w:r>
      <w:r w:rsidR="0013402F">
        <w:rPr>
          <w:rFonts w:ascii="Times New Roman" w:hAnsi="Times New Roman" w:cs="Times New Roman"/>
          <w:sz w:val="28"/>
          <w:szCs w:val="28"/>
        </w:rPr>
        <w:t>водоемы, объекты социального и культурно-массового назначения.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администрации (ФИО)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Турбин Василий Владимирович  </w:t>
      </w:r>
      <w:r>
        <w:rPr>
          <w:rFonts w:ascii="Times New Roman" w:hAnsi="Times New Roman" w:cs="Times New Roman"/>
          <w:sz w:val="28"/>
          <w:szCs w:val="28"/>
          <w:u w:val="single"/>
        </w:rPr>
        <w:t>т.8-937-068-46-90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13402F">
        <w:rPr>
          <w:rFonts w:ascii="Times New Roman" w:hAnsi="Times New Roman" w:cs="Times New Roman"/>
          <w:sz w:val="28"/>
          <w:szCs w:val="28"/>
        </w:rPr>
        <w:t>Зам. по УР Львова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т.8-927-002-31-35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3402F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Ивановна </w:t>
      </w:r>
      <w:r>
        <w:rPr>
          <w:rFonts w:ascii="Times New Roman" w:hAnsi="Times New Roman" w:cs="Times New Roman"/>
          <w:sz w:val="28"/>
          <w:szCs w:val="28"/>
          <w:u w:val="single"/>
        </w:rPr>
        <w:t>т. 8-927-760-81-80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нет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 нет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Медработник  нет</w:t>
      </w:r>
    </w:p>
    <w:p w:rsid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образовательного учреждения:</w:t>
      </w:r>
    </w:p>
    <w:p w:rsidR="00AE4F2C" w:rsidRDefault="00AE4F2C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указываются ежегодно по состоянию на 1 сентября текущего года, начиная с 2016 года.</w:t>
      </w: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6067"/>
        <w:gridCol w:w="1414"/>
        <w:gridCol w:w="1451"/>
        <w:gridCol w:w="1524"/>
      </w:tblGrid>
      <w:tr w:rsidR="00AE4F2C" w:rsidTr="00AE4F2C">
        <w:tc>
          <w:tcPr>
            <w:tcW w:w="6096" w:type="dxa"/>
            <w:vAlign w:val="center"/>
          </w:tcPr>
          <w:p w:rsidR="00AE4F2C" w:rsidRDefault="00AE4F2C" w:rsidP="00AE4F2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84" w:type="dxa"/>
            <w:vAlign w:val="center"/>
          </w:tcPr>
          <w:p w:rsidR="00AE4F2C" w:rsidRDefault="00AE4F2C" w:rsidP="00AE4F2C">
            <w:pPr>
              <w:jc w:val="center"/>
            </w:pPr>
            <w:r w:rsidRPr="0022462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51" w:type="dxa"/>
            <w:vAlign w:val="center"/>
          </w:tcPr>
          <w:p w:rsidR="00AE4F2C" w:rsidRDefault="00AE4F2C" w:rsidP="00AE4F2C">
            <w:pPr>
              <w:jc w:val="center"/>
            </w:pPr>
            <w:r w:rsidRPr="0022462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25" w:type="dxa"/>
            <w:vAlign w:val="center"/>
          </w:tcPr>
          <w:p w:rsidR="00AE4F2C" w:rsidRDefault="00AE4F2C" w:rsidP="00AE4F2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E4F2C" w:rsidTr="00AE4F2C">
        <w:tc>
          <w:tcPr>
            <w:tcW w:w="6096" w:type="dxa"/>
          </w:tcPr>
          <w:p w:rsidR="00AE4F2C" w:rsidRDefault="00AE4F2C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1451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</w:tr>
      <w:tr w:rsidR="00AE4F2C" w:rsidTr="00AE4F2C">
        <w:tc>
          <w:tcPr>
            <w:tcW w:w="6096" w:type="dxa"/>
          </w:tcPr>
          <w:p w:rsidR="00AE4F2C" w:rsidRDefault="00AE4F2C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учащихся (воспитанников)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начало учебного года</w:t>
            </w:r>
          </w:p>
        </w:tc>
        <w:tc>
          <w:tcPr>
            <w:tcW w:w="1384" w:type="dxa"/>
          </w:tcPr>
          <w:p w:rsidR="00AE4F2C" w:rsidRDefault="00AE4F2C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E4F2C" w:rsidTr="00AE4F2C">
        <w:tc>
          <w:tcPr>
            <w:tcW w:w="6096" w:type="dxa"/>
          </w:tcPr>
          <w:p w:rsidR="00AE4F2C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</w:t>
            </w:r>
            <w:r w:rsidR="00AE4F2C">
              <w:rPr>
                <w:rFonts w:ascii="Times New Roman" w:hAnsi="Times New Roman" w:cs="Times New Roman"/>
                <w:sz w:val="28"/>
                <w:szCs w:val="28"/>
              </w:rPr>
              <w:t>ичество несовершеннолетних, состоя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на профилактическом учёте ПДН </w:t>
            </w: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</w:tcPr>
          <w:p w:rsidR="00AE4F2C" w:rsidRDefault="003D7A21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F2C" w:rsidTr="00AE4F2C">
        <w:tc>
          <w:tcPr>
            <w:tcW w:w="6096" w:type="dxa"/>
          </w:tcPr>
          <w:p w:rsidR="00AE4F2C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или законных представителей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учёте в ПДН), отрицательно влияющих на детей, состоящих на профилактическом учёте ПДН</w:t>
            </w: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</w:tcPr>
          <w:p w:rsidR="00AE4F2C" w:rsidRDefault="003D7A21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F2C" w:rsidTr="00AE4F2C">
        <w:tc>
          <w:tcPr>
            <w:tcW w:w="6096" w:type="dxa"/>
          </w:tcPr>
          <w:p w:rsidR="00AE4F2C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семей:</w:t>
            </w:r>
          </w:p>
          <w:p w:rsidR="004708A3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</w:p>
          <w:p w:rsidR="004708A3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29/6</w:t>
            </w:r>
          </w:p>
        </w:tc>
        <w:tc>
          <w:tcPr>
            <w:tcW w:w="1451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34/7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46/8</w:t>
            </w:r>
          </w:p>
        </w:tc>
      </w:tr>
      <w:tr w:rsidR="00AE4F2C" w:rsidTr="00AE4F2C">
        <w:tc>
          <w:tcPr>
            <w:tcW w:w="6096" w:type="dxa"/>
          </w:tcPr>
          <w:p w:rsidR="00AE4F2C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опекаемых учащихся (воспитанников), опекунов</w:t>
            </w: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525" w:type="dxa"/>
          </w:tcPr>
          <w:p w:rsidR="00AE4F2C" w:rsidRDefault="00E174B6" w:rsidP="00E1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</w:tr>
      <w:tr w:rsidR="00AE4F2C" w:rsidTr="00AE4F2C">
        <w:tc>
          <w:tcPr>
            <w:tcW w:w="6096" w:type="dxa"/>
          </w:tcPr>
          <w:p w:rsidR="00AE4F2C" w:rsidRDefault="004708A3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1384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E4F2C" w:rsidRDefault="00E174B6" w:rsidP="00AE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E4F2C" w:rsidRDefault="00AE4F2C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E4F2C" w:rsidRDefault="004708A3" w:rsidP="00195099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0119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писок учащихся (воспитанников)  и неблагополучных родителей или иных законных представителей, состоящих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014F1">
        <w:rPr>
          <w:rFonts w:ascii="Times New Roman" w:hAnsi="Times New Roman" w:cs="Times New Roman"/>
          <w:b/>
          <w:sz w:val="28"/>
          <w:szCs w:val="28"/>
          <w:u w:val="single"/>
        </w:rPr>
        <w:t>нутришкольном</w:t>
      </w:r>
      <w:proofErr w:type="spellEnd"/>
      <w:r w:rsidR="00A014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учёте.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635"/>
      </w:tblGrid>
      <w:tr w:rsidR="00A014F1" w:rsidTr="00A014F1">
        <w:tc>
          <w:tcPr>
            <w:tcW w:w="1101" w:type="dxa"/>
            <w:vAlign w:val="center"/>
          </w:tcPr>
          <w:p w:rsidR="00A014F1" w:rsidRPr="00A014F1" w:rsidRDefault="00A014F1" w:rsidP="00A014F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014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14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A014F1" w:rsidRPr="00A014F1" w:rsidRDefault="00A014F1" w:rsidP="00A014F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F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635" w:type="dxa"/>
            <w:vAlign w:val="center"/>
          </w:tcPr>
          <w:p w:rsidR="00A014F1" w:rsidRPr="00A014F1" w:rsidRDefault="00A014F1" w:rsidP="00A014F1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A014F1" w:rsidTr="00A014F1">
        <w:tc>
          <w:tcPr>
            <w:tcW w:w="1101" w:type="dxa"/>
          </w:tcPr>
          <w:p w:rsidR="00A014F1" w:rsidRPr="00A014F1" w:rsidRDefault="00A014F1" w:rsidP="00195099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14F1" w:rsidRPr="00A014F1" w:rsidRDefault="00A014F1" w:rsidP="00195099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5635" w:type="dxa"/>
          </w:tcPr>
          <w:p w:rsidR="00A014F1" w:rsidRPr="00A014F1" w:rsidRDefault="00E174B6" w:rsidP="00195099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014F1" w:rsidRPr="004708A3" w:rsidRDefault="00A014F1" w:rsidP="00195099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8A3" w:rsidRPr="00201197" w:rsidRDefault="00A014F1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197">
        <w:rPr>
          <w:rFonts w:ascii="Times New Roman" w:hAnsi="Times New Roman" w:cs="Times New Roman"/>
          <w:b/>
          <w:sz w:val="28"/>
          <w:szCs w:val="28"/>
        </w:rPr>
        <w:t>Список родительского комитета: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Иваськевич</w:t>
      </w:r>
      <w:proofErr w:type="spellEnd"/>
      <w:r>
        <w:rPr>
          <w:rFonts w:ascii="Times New Roman" w:hAnsi="Times New Roman"/>
          <w:sz w:val="32"/>
          <w:szCs w:val="32"/>
        </w:rPr>
        <w:t xml:space="preserve"> А.Г.- председатель совета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Перова Е.А.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Турбина И.И.</w:t>
      </w:r>
    </w:p>
    <w:p w:rsidR="00201197" w:rsidRDefault="00E174B6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Минаева Л.А</w:t>
      </w:r>
      <w:r w:rsidR="00201197">
        <w:rPr>
          <w:rFonts w:ascii="Times New Roman" w:hAnsi="Times New Roman"/>
          <w:sz w:val="32"/>
          <w:szCs w:val="32"/>
        </w:rPr>
        <w:t>.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Худякова Н.А.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Пыхтина</w:t>
      </w:r>
      <w:proofErr w:type="spellEnd"/>
      <w:r>
        <w:rPr>
          <w:rFonts w:ascii="Times New Roman" w:hAnsi="Times New Roman"/>
          <w:sz w:val="32"/>
          <w:szCs w:val="32"/>
        </w:rPr>
        <w:t xml:space="preserve"> Ю.А.</w:t>
      </w:r>
    </w:p>
    <w:p w:rsidR="00201197" w:rsidRDefault="00201197" w:rsidP="00201197">
      <w:pPr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Филатова Ю.А.</w:t>
      </w:r>
    </w:p>
    <w:p w:rsidR="00A014F1" w:rsidRDefault="00201197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Отряд ЮИД «Перспективные ребята»</w:t>
      </w:r>
    </w:p>
    <w:p w:rsidR="00201197" w:rsidRPr="00A014F1" w:rsidRDefault="00201197" w:rsidP="001950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3402F" w:rsidRPr="0013402F" w:rsidRDefault="0013402F" w:rsidP="00195099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3402F" w:rsidRDefault="00201197" w:rsidP="0014256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62">
        <w:rPr>
          <w:rFonts w:ascii="Times New Roman" w:hAnsi="Times New Roman" w:cs="Times New Roman"/>
          <w:b/>
          <w:sz w:val="28"/>
          <w:szCs w:val="28"/>
        </w:rPr>
        <w:t>Список отряда ЮИД «Перспективные ребята»</w:t>
      </w:r>
    </w:p>
    <w:p w:rsidR="00142562" w:rsidRDefault="00142562" w:rsidP="0014256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ООШ с. Новый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619"/>
      </w:tblGrid>
      <w:tr w:rsidR="00142562" w:rsidTr="00142562">
        <w:tc>
          <w:tcPr>
            <w:tcW w:w="1242" w:type="dxa"/>
          </w:tcPr>
          <w:p w:rsidR="00142562" w:rsidRDefault="00142562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142562" w:rsidRDefault="00142562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619" w:type="dxa"/>
          </w:tcPr>
          <w:p w:rsidR="00142562" w:rsidRDefault="00142562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142562" w:rsidTr="00142562">
        <w:tc>
          <w:tcPr>
            <w:tcW w:w="1242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 Ваня</w:t>
            </w:r>
          </w:p>
        </w:tc>
        <w:tc>
          <w:tcPr>
            <w:tcW w:w="161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2562" w:rsidTr="00142562">
        <w:tc>
          <w:tcPr>
            <w:tcW w:w="1242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Вероника</w:t>
            </w:r>
          </w:p>
        </w:tc>
        <w:tc>
          <w:tcPr>
            <w:tcW w:w="161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2562" w:rsidTr="00142562">
        <w:tc>
          <w:tcPr>
            <w:tcW w:w="1242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61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2562" w:rsidTr="00142562">
        <w:tc>
          <w:tcPr>
            <w:tcW w:w="1242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Вельмяйкин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61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2562" w:rsidTr="00142562">
        <w:tc>
          <w:tcPr>
            <w:tcW w:w="1242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Буланова Кристина</w:t>
            </w:r>
          </w:p>
        </w:tc>
        <w:tc>
          <w:tcPr>
            <w:tcW w:w="1619" w:type="dxa"/>
          </w:tcPr>
          <w:p w:rsidR="00142562" w:rsidRPr="00142562" w:rsidRDefault="00E174B6" w:rsidP="00142562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42562" w:rsidRDefault="00142562" w:rsidP="0014256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62" w:rsidRDefault="00142562" w:rsidP="0014256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ЮИД «Перспективные ребята» ГБОУ ООШ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142562" w:rsidRDefault="00142562" w:rsidP="0014256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Большечерниговский</w:t>
      </w:r>
      <w:proofErr w:type="spellEnd"/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дорожное знать каждому положено!»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юидовца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стоп,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жди,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– проходи!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с перспективой!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ВАМ доказать,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 правилам движенья,</w:t>
      </w:r>
    </w:p>
    <w:p w:rsidR="00142562" w:rsidRDefault="00142562" w:rsidP="00142562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получим ПЯТЬ!</w:t>
      </w:r>
    </w:p>
    <w:p w:rsidR="00142562" w:rsidRDefault="00FA6D13" w:rsidP="00FA6D13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13">
        <w:rPr>
          <w:rFonts w:ascii="Times New Roman" w:hAnsi="Times New Roman" w:cs="Times New Roman"/>
          <w:b/>
          <w:sz w:val="28"/>
          <w:szCs w:val="28"/>
        </w:rPr>
        <w:t>План работы ЮИД на 2017-2018 учебный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"/>
        <w:gridCol w:w="4530"/>
        <w:gridCol w:w="2083"/>
        <w:gridCol w:w="2293"/>
      </w:tblGrid>
      <w:tr w:rsidR="00FA6D13" w:rsidTr="003F31D0">
        <w:tc>
          <w:tcPr>
            <w:tcW w:w="948" w:type="dxa"/>
          </w:tcPr>
          <w:p w:rsidR="00FA6D13" w:rsidRPr="00FA6D13" w:rsidRDefault="00FA6D13" w:rsidP="00FA6D1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530" w:type="dxa"/>
          </w:tcPr>
          <w:p w:rsidR="00FA6D13" w:rsidRPr="00FA6D13" w:rsidRDefault="00FA6D13" w:rsidP="00FA6D1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83" w:type="dxa"/>
          </w:tcPr>
          <w:p w:rsidR="00FA6D13" w:rsidRPr="00FA6D13" w:rsidRDefault="00FA6D13" w:rsidP="00FA6D1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2293" w:type="dxa"/>
          </w:tcPr>
          <w:p w:rsidR="00FA6D13" w:rsidRPr="00FA6D13" w:rsidRDefault="00FA6D13" w:rsidP="00FA6D13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FA6D13" w:rsidRP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7">
              <w:rPr>
                <w:rFonts w:ascii="Times New Roman" w:hAnsi="Times New Roman" w:cs="Times New Roman"/>
                <w:sz w:val="24"/>
                <w:szCs w:val="24"/>
              </w:rPr>
              <w:t>Общий сбор членов отряда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Выборы состава ЮИД.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208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9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0" w:type="dxa"/>
          </w:tcPr>
          <w:p w:rsidR="00FA6D13" w:rsidRP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ети»</w:t>
            </w:r>
          </w:p>
        </w:tc>
        <w:tc>
          <w:tcPr>
            <w:tcW w:w="208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FA6D13" w:rsidRP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«Внимание – дети идут в школу»</w:t>
            </w:r>
          </w:p>
        </w:tc>
        <w:tc>
          <w:tcPr>
            <w:tcW w:w="208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FA6D13" w:rsidRP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208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5267D7" w:rsidRPr="00FA6D13" w:rsidTr="000B40BA">
        <w:tc>
          <w:tcPr>
            <w:tcW w:w="948" w:type="dxa"/>
          </w:tcPr>
          <w:p w:rsid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учащихся начальных классов «Правила дорожного движения – наши друзья</w:t>
            </w:r>
          </w:p>
        </w:tc>
        <w:tc>
          <w:tcPr>
            <w:tcW w:w="2083" w:type="dxa"/>
            <w:vAlign w:val="center"/>
          </w:tcPr>
          <w:p w:rsid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5267D7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FA6D13" w:rsidRPr="005267D7" w:rsidRDefault="005267D7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уголка безопасности</w:t>
            </w:r>
          </w:p>
        </w:tc>
        <w:tc>
          <w:tcPr>
            <w:tcW w:w="208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3" w:type="dxa"/>
            <w:vAlign w:val="center"/>
          </w:tcPr>
          <w:p w:rsidR="00FA6D13" w:rsidRPr="005267D7" w:rsidRDefault="005267D7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 и начальных классов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3B2DE2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FA6D13" w:rsidRPr="005267D7" w:rsidRDefault="003B2DE2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абитбригады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 перед учащимися школы</w:t>
            </w:r>
          </w:p>
        </w:tc>
        <w:tc>
          <w:tcPr>
            <w:tcW w:w="208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3B2DE2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FA6D13" w:rsidRPr="005267D7" w:rsidRDefault="003B2DE2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208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29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3B2DE2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FA6D13" w:rsidRPr="005267D7" w:rsidRDefault="003B2DE2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отряда ЮИД</w:t>
            </w:r>
          </w:p>
        </w:tc>
        <w:tc>
          <w:tcPr>
            <w:tcW w:w="208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9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отряда ЮИД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3B2DE2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0" w:type="dxa"/>
          </w:tcPr>
          <w:p w:rsidR="00FA6D13" w:rsidRPr="005267D7" w:rsidRDefault="003B2DE2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правилам поведения на улицах и дорогах в 1-4 классах по теме «Улица полна неожиданностей».</w:t>
            </w:r>
          </w:p>
        </w:tc>
        <w:tc>
          <w:tcPr>
            <w:tcW w:w="208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FA6D13" w:rsidRPr="005267D7" w:rsidRDefault="003B2DE2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выявлению школьников, нарушающих правила дорожного движения, с обсуждением нарушителей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плакатов – напоминаний о соблюдении правил дорожного движения в дни каникул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«Дорожная азбука»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правилам дорожного движения в начальных классах</w:t>
            </w:r>
          </w:p>
        </w:tc>
        <w:tc>
          <w:tcPr>
            <w:tcW w:w="2083" w:type="dxa"/>
            <w:vAlign w:val="center"/>
          </w:tcPr>
          <w:p w:rsidR="003F31D0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видеоролика по правилам дорожного движения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20218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4530" w:type="dxa"/>
          </w:tcPr>
          <w:p w:rsidR="00FA6D13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по ПДД</w:t>
            </w:r>
          </w:p>
        </w:tc>
        <w:tc>
          <w:tcPr>
            <w:tcW w:w="2083" w:type="dxa"/>
            <w:vAlign w:val="center"/>
          </w:tcPr>
          <w:p w:rsidR="00FA6D13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3" w:type="dxa"/>
            <w:vAlign w:val="center"/>
          </w:tcPr>
          <w:p w:rsidR="00FA6D13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«Юный пешеход» с целью предупреждения ДТП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987DE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F31D0" w:rsidRPr="00FA6D13" w:rsidTr="000B40BA">
        <w:tc>
          <w:tcPr>
            <w:tcW w:w="948" w:type="dxa"/>
          </w:tcPr>
          <w:p w:rsidR="003F31D0" w:rsidRPr="005267D7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0" w:type="dxa"/>
          </w:tcPr>
          <w:p w:rsidR="003F31D0" w:rsidRPr="005267D7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«Безопасное колесо»</w:t>
            </w:r>
          </w:p>
        </w:tc>
        <w:tc>
          <w:tcPr>
            <w:tcW w:w="2083" w:type="dxa"/>
            <w:vAlign w:val="center"/>
          </w:tcPr>
          <w:p w:rsidR="003F31D0" w:rsidRPr="005267D7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3" w:type="dxa"/>
            <w:vAlign w:val="center"/>
          </w:tcPr>
          <w:p w:rsidR="003F31D0" w:rsidRDefault="003F31D0" w:rsidP="000B40BA">
            <w:r w:rsidRPr="00987DE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3F31D0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FA6D13" w:rsidRPr="003F31D0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районному конкурсу </w:t>
            </w:r>
            <w:r w:rsidR="000B40BA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083" w:type="dxa"/>
            <w:vAlign w:val="center"/>
          </w:tcPr>
          <w:p w:rsidR="00FA6D13" w:rsidRPr="003F31D0" w:rsidRDefault="000B40BA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3" w:type="dxa"/>
            <w:vAlign w:val="center"/>
          </w:tcPr>
          <w:p w:rsidR="00FA6D13" w:rsidRPr="003F31D0" w:rsidRDefault="000B40BA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3F31D0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0" w:type="dxa"/>
          </w:tcPr>
          <w:p w:rsidR="00FA6D13" w:rsidRPr="003F31D0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F31D0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окончанию учебного года</w:t>
            </w:r>
          </w:p>
        </w:tc>
        <w:tc>
          <w:tcPr>
            <w:tcW w:w="2083" w:type="dxa"/>
            <w:vAlign w:val="center"/>
          </w:tcPr>
          <w:p w:rsidR="00FA6D13" w:rsidRPr="003F31D0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3" w:type="dxa"/>
            <w:vAlign w:val="center"/>
          </w:tcPr>
          <w:p w:rsidR="00FA6D13" w:rsidRPr="003F31D0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6D13" w:rsidRPr="00FA6D13" w:rsidTr="000B40BA">
        <w:tc>
          <w:tcPr>
            <w:tcW w:w="948" w:type="dxa"/>
          </w:tcPr>
          <w:p w:rsidR="00FA6D13" w:rsidRPr="003F31D0" w:rsidRDefault="003F31D0" w:rsidP="00FA6D1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0" w:type="dxa"/>
          </w:tcPr>
          <w:p w:rsidR="00FA6D13" w:rsidRPr="003F31D0" w:rsidRDefault="003F31D0" w:rsidP="005267D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рейда  «Юный велосипедист»</w:t>
            </w:r>
          </w:p>
        </w:tc>
        <w:tc>
          <w:tcPr>
            <w:tcW w:w="2083" w:type="dxa"/>
            <w:vAlign w:val="center"/>
          </w:tcPr>
          <w:p w:rsidR="00FA6D13" w:rsidRPr="003F31D0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3" w:type="dxa"/>
            <w:vAlign w:val="center"/>
          </w:tcPr>
          <w:p w:rsidR="00FA6D13" w:rsidRPr="003F31D0" w:rsidRDefault="003F31D0" w:rsidP="000B40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</w:tbl>
    <w:p w:rsidR="00FA6D13" w:rsidRDefault="00FA6D13" w:rsidP="00FA6D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B40BA" w:rsidRDefault="000B40BA" w:rsidP="000B40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B40BA">
        <w:rPr>
          <w:rFonts w:ascii="Times New Roman" w:hAnsi="Times New Roman" w:cs="Times New Roman"/>
          <w:b/>
          <w:sz w:val="28"/>
          <w:szCs w:val="28"/>
          <w:u w:val="single"/>
        </w:rPr>
        <w:t>Сп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исок кружков и секций</w:t>
      </w:r>
    </w:p>
    <w:p w:rsidR="000B40BA" w:rsidRDefault="000B40BA" w:rsidP="000B40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B40BA" w:rsidTr="000B40BA">
        <w:tc>
          <w:tcPr>
            <w:tcW w:w="2463" w:type="dxa"/>
          </w:tcPr>
          <w:p w:rsidR="000B40BA" w:rsidRDefault="000B40BA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кружков</w:t>
            </w:r>
          </w:p>
        </w:tc>
        <w:tc>
          <w:tcPr>
            <w:tcW w:w="2463" w:type="dxa"/>
          </w:tcPr>
          <w:p w:rsidR="000B40BA" w:rsidRDefault="000B40BA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464" w:type="dxa"/>
          </w:tcPr>
          <w:p w:rsidR="000B40BA" w:rsidRDefault="000B40BA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64" w:type="dxa"/>
          </w:tcPr>
          <w:p w:rsidR="000B40BA" w:rsidRDefault="000B40BA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B40BA" w:rsidTr="000B40BA">
        <w:tc>
          <w:tcPr>
            <w:tcW w:w="2463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463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464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 Л.В.</w:t>
            </w:r>
          </w:p>
        </w:tc>
        <w:tc>
          <w:tcPr>
            <w:tcW w:w="2464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B40BA" w:rsidTr="000B40BA">
        <w:tc>
          <w:tcPr>
            <w:tcW w:w="2463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2463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2464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 В.В.</w:t>
            </w:r>
          </w:p>
        </w:tc>
        <w:tc>
          <w:tcPr>
            <w:tcW w:w="2464" w:type="dxa"/>
          </w:tcPr>
          <w:p w:rsidR="000B40BA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1429" w:rsidTr="000B40BA">
        <w:tc>
          <w:tcPr>
            <w:tcW w:w="2463" w:type="dxa"/>
          </w:tcPr>
          <w:p w:rsidR="00F11429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(юноши)</w:t>
            </w:r>
          </w:p>
        </w:tc>
        <w:tc>
          <w:tcPr>
            <w:tcW w:w="2463" w:type="dxa"/>
          </w:tcPr>
          <w:p w:rsidR="00F11429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2464" w:type="dxa"/>
          </w:tcPr>
          <w:p w:rsidR="00F11429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Турбин В.В.</w:t>
            </w:r>
          </w:p>
        </w:tc>
        <w:tc>
          <w:tcPr>
            <w:tcW w:w="2464" w:type="dxa"/>
          </w:tcPr>
          <w:p w:rsidR="00F11429" w:rsidRDefault="00F11429" w:rsidP="000B40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B40BA" w:rsidRDefault="000B40BA" w:rsidP="000B40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40BA" w:rsidRDefault="000B40BA" w:rsidP="000B40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40BA" w:rsidRPr="000B40BA" w:rsidRDefault="000B40BA" w:rsidP="000B40B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ГБОУ ООШ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________________В.В. Турбин</w:t>
      </w:r>
      <w:proofErr w:type="gramEnd"/>
    </w:p>
    <w:sectPr w:rsidR="000B40BA" w:rsidRPr="000B40BA" w:rsidSect="00AE4F2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4883"/>
    <w:multiLevelType w:val="hybridMultilevel"/>
    <w:tmpl w:val="3DA6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B"/>
    <w:rsid w:val="000B3054"/>
    <w:rsid w:val="000B40BA"/>
    <w:rsid w:val="0013402F"/>
    <w:rsid w:val="00142562"/>
    <w:rsid w:val="00195099"/>
    <w:rsid w:val="001C24BF"/>
    <w:rsid w:val="00201197"/>
    <w:rsid w:val="003B2DE2"/>
    <w:rsid w:val="003D7A21"/>
    <w:rsid w:val="003F31D0"/>
    <w:rsid w:val="0045442A"/>
    <w:rsid w:val="004708A3"/>
    <w:rsid w:val="005267D7"/>
    <w:rsid w:val="009D7870"/>
    <w:rsid w:val="00A014F1"/>
    <w:rsid w:val="00AE4F2C"/>
    <w:rsid w:val="00BC4E5B"/>
    <w:rsid w:val="00D060D3"/>
    <w:rsid w:val="00E174B6"/>
    <w:rsid w:val="00F11429"/>
    <w:rsid w:val="00F17241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52B2-B2D4-4DDB-8AA4-D6B99194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2018-09-07T05:12:00Z</dcterms:created>
  <dcterms:modified xsi:type="dcterms:W3CDTF">2018-12-20T04:27:00Z</dcterms:modified>
</cp:coreProperties>
</file>